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89" w:rsidRDefault="00862158" w:rsidP="00A51F89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南投縣</w:t>
      </w:r>
      <w:r w:rsidR="0043468D">
        <w:rPr>
          <w:rFonts w:ascii="標楷體" w:eastAsia="標楷體" w:hAnsi="標楷體" w:hint="eastAsia"/>
          <w:sz w:val="36"/>
          <w:szCs w:val="36"/>
        </w:rPr>
        <w:t>鹿谷鄉</w:t>
      </w:r>
      <w:r>
        <w:rPr>
          <w:rFonts w:ascii="標楷體" w:eastAsia="標楷體" w:hAnsi="標楷體" w:hint="eastAsia"/>
          <w:sz w:val="36"/>
          <w:szCs w:val="36"/>
        </w:rPr>
        <w:t>生育補助</w:t>
      </w:r>
      <w:r w:rsidR="003A40C8">
        <w:rPr>
          <w:rFonts w:ascii="標楷體" w:eastAsia="標楷體" w:hAnsi="標楷體" w:hint="eastAsia"/>
          <w:sz w:val="36"/>
          <w:szCs w:val="36"/>
        </w:rPr>
        <w:t>辦法</w:t>
      </w:r>
    </w:p>
    <w:p w:rsidR="002954F2" w:rsidRDefault="002954F2" w:rsidP="002954F2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</w:t>
      </w:r>
      <w:r w:rsidR="00EF6B5B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中華民國 </w:t>
      </w:r>
      <w:r w:rsidR="00B764E6">
        <w:rPr>
          <w:rFonts w:ascii="標楷體" w:eastAsia="標楷體" w:hAnsi="標楷體" w:hint="eastAsia"/>
          <w:szCs w:val="24"/>
        </w:rPr>
        <w:t>114</w:t>
      </w:r>
      <w:r>
        <w:rPr>
          <w:rFonts w:ascii="標楷體" w:eastAsia="標楷體" w:hAnsi="標楷體" w:hint="eastAsia"/>
          <w:szCs w:val="24"/>
        </w:rPr>
        <w:t>年</w:t>
      </w:r>
      <w:r w:rsidR="00B764E6">
        <w:rPr>
          <w:rFonts w:ascii="標楷體" w:eastAsia="標楷體" w:hAnsi="標楷體" w:hint="eastAsia"/>
          <w:szCs w:val="24"/>
        </w:rPr>
        <w:t>03</w:t>
      </w:r>
      <w:r>
        <w:rPr>
          <w:rFonts w:ascii="標楷體" w:eastAsia="標楷體" w:hAnsi="標楷體" w:hint="eastAsia"/>
          <w:szCs w:val="24"/>
        </w:rPr>
        <w:t>月</w:t>
      </w:r>
      <w:r w:rsidR="00B764E6">
        <w:rPr>
          <w:rFonts w:ascii="標楷體" w:eastAsia="標楷體" w:hAnsi="標楷體" w:hint="eastAsia"/>
          <w:szCs w:val="24"/>
        </w:rPr>
        <w:t>27</w:t>
      </w:r>
      <w:r>
        <w:rPr>
          <w:rFonts w:ascii="標楷體" w:eastAsia="標楷體" w:hAnsi="標楷體" w:hint="eastAsia"/>
          <w:szCs w:val="24"/>
        </w:rPr>
        <w:t xml:space="preserve"> 日</w:t>
      </w:r>
    </w:p>
    <w:p w:rsidR="000F692F" w:rsidRPr="00226BF6" w:rsidRDefault="002954F2" w:rsidP="002954F2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</w:t>
      </w:r>
      <w:r w:rsidR="00840A9D">
        <w:rPr>
          <w:rFonts w:ascii="標楷體" w:eastAsia="標楷體" w:hAnsi="標楷體" w:hint="eastAsia"/>
          <w:szCs w:val="24"/>
        </w:rPr>
        <w:t xml:space="preserve"> </w:t>
      </w:r>
      <w:r w:rsidR="00226BF6">
        <w:rPr>
          <w:rFonts w:ascii="標楷體" w:eastAsia="標楷體" w:hAnsi="標楷體" w:hint="eastAsia"/>
          <w:szCs w:val="24"/>
        </w:rPr>
        <w:t xml:space="preserve">    </w:t>
      </w:r>
      <w:r w:rsidR="00840A9D" w:rsidRPr="00226BF6">
        <w:rPr>
          <w:rFonts w:ascii="標楷體" w:eastAsia="標楷體" w:hAnsi="標楷體" w:hint="eastAsia"/>
          <w:szCs w:val="24"/>
        </w:rPr>
        <w:t>鹿鄉社字第</w:t>
      </w:r>
      <w:r w:rsidR="00226BF6" w:rsidRPr="00226BF6">
        <w:rPr>
          <w:rFonts w:ascii="標楷體" w:eastAsia="標楷體" w:hAnsi="標楷體" w:cs="Times New Roman"/>
          <w:color w:val="000000"/>
          <w:szCs w:val="24"/>
          <w:shd w:val="clear" w:color="auto" w:fill="FFFFFF"/>
        </w:rPr>
        <w:t>1140004616</w:t>
      </w:r>
      <w:r w:rsidRPr="00226BF6">
        <w:rPr>
          <w:rFonts w:ascii="標楷體" w:eastAsia="標楷體" w:hAnsi="標楷體" w:hint="eastAsia"/>
          <w:szCs w:val="24"/>
        </w:rPr>
        <w:t>號</w:t>
      </w:r>
      <w:r w:rsidR="00840A9D" w:rsidRPr="00226BF6">
        <w:rPr>
          <w:rFonts w:ascii="標楷體" w:eastAsia="標楷體" w:hAnsi="標楷體" w:hint="eastAsia"/>
          <w:szCs w:val="24"/>
        </w:rPr>
        <w:t xml:space="preserve"> </w:t>
      </w:r>
    </w:p>
    <w:p w:rsidR="00A51F89" w:rsidRPr="00A51F89" w:rsidRDefault="00A51F89" w:rsidP="00036B1E">
      <w:pPr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A51F89">
        <w:rPr>
          <w:rFonts w:ascii="標楷體" w:eastAsia="標楷體" w:hAnsi="標楷體" w:hint="eastAsia"/>
          <w:sz w:val="28"/>
          <w:szCs w:val="28"/>
        </w:rPr>
        <w:t>第一條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950FA" w:rsidRPr="00A51F89">
        <w:rPr>
          <w:rFonts w:ascii="標楷體" w:eastAsia="標楷體" w:hAnsi="標楷體" w:hint="eastAsia"/>
          <w:sz w:val="28"/>
          <w:szCs w:val="28"/>
        </w:rPr>
        <w:t>南投縣</w:t>
      </w:r>
      <w:r w:rsidR="0043468D">
        <w:rPr>
          <w:rFonts w:ascii="標楷體" w:eastAsia="標楷體" w:hAnsi="標楷體" w:hint="eastAsia"/>
          <w:sz w:val="28"/>
          <w:szCs w:val="28"/>
        </w:rPr>
        <w:t>鹿谷鄉</w:t>
      </w:r>
      <w:r w:rsidR="00C950FA" w:rsidRPr="00A51F89">
        <w:rPr>
          <w:rFonts w:ascii="標楷體" w:eastAsia="標楷體" w:hAnsi="標楷體" w:hint="eastAsia"/>
          <w:sz w:val="28"/>
          <w:szCs w:val="28"/>
        </w:rPr>
        <w:t>公所（以下簡稱本所）</w:t>
      </w:r>
      <w:r w:rsidR="00C950FA" w:rsidRPr="008D27A1">
        <w:rPr>
          <w:rFonts w:ascii="標楷體" w:eastAsia="標楷體" w:hAnsi="標楷體" w:hint="eastAsia"/>
          <w:sz w:val="28"/>
          <w:szCs w:val="28"/>
        </w:rPr>
        <w:t>為因應本</w:t>
      </w:r>
      <w:r w:rsidR="00036B1E">
        <w:rPr>
          <w:rFonts w:ascii="標楷體" w:eastAsia="標楷體" w:hAnsi="標楷體" w:hint="eastAsia"/>
          <w:sz w:val="28"/>
          <w:szCs w:val="28"/>
        </w:rPr>
        <w:t>鄉</w:t>
      </w:r>
      <w:r w:rsidR="00C950FA" w:rsidRPr="008D27A1">
        <w:rPr>
          <w:rFonts w:ascii="標楷體" w:eastAsia="標楷體" w:hAnsi="標楷體" w:hint="eastAsia"/>
          <w:sz w:val="28"/>
          <w:szCs w:val="28"/>
        </w:rPr>
        <w:t>人口出生率下降，鼓勵生育暨支持家庭育兒以落實婦幼福利政策</w:t>
      </w:r>
      <w:r w:rsidR="00C950FA" w:rsidRPr="00A51F89">
        <w:rPr>
          <w:rFonts w:ascii="標楷體" w:eastAsia="標楷體" w:hAnsi="標楷體" w:hint="eastAsia"/>
          <w:sz w:val="28"/>
          <w:szCs w:val="28"/>
        </w:rPr>
        <w:t>，特訂定本</w:t>
      </w:r>
      <w:r w:rsidR="003A40C8">
        <w:rPr>
          <w:rFonts w:ascii="標楷體" w:eastAsia="標楷體" w:hAnsi="標楷體" w:hint="eastAsia"/>
          <w:sz w:val="28"/>
          <w:szCs w:val="28"/>
        </w:rPr>
        <w:t>辦法</w:t>
      </w:r>
      <w:r w:rsidRPr="00A51F89">
        <w:rPr>
          <w:rFonts w:ascii="標楷體" w:eastAsia="標楷體" w:hAnsi="標楷體" w:hint="eastAsia"/>
          <w:sz w:val="28"/>
          <w:szCs w:val="28"/>
        </w:rPr>
        <w:t>。</w:t>
      </w:r>
    </w:p>
    <w:p w:rsidR="00C950FA" w:rsidRPr="008D27A1" w:rsidRDefault="00A51F89" w:rsidP="00C950FA">
      <w:pPr>
        <w:spacing w:line="560" w:lineRule="exact"/>
        <w:ind w:leftChars="-59" w:left="1132" w:hangingChars="455" w:hanging="1274"/>
        <w:rPr>
          <w:rFonts w:ascii="標楷體" w:eastAsia="標楷體" w:hAnsi="標楷體" w:cs="Times New Roman"/>
          <w:sz w:val="28"/>
          <w:szCs w:val="28"/>
        </w:rPr>
      </w:pPr>
      <w:r w:rsidRPr="00A51F89">
        <w:rPr>
          <w:rFonts w:ascii="標楷體" w:eastAsia="標楷體" w:hAnsi="標楷體" w:hint="eastAsia"/>
          <w:sz w:val="28"/>
          <w:szCs w:val="28"/>
        </w:rPr>
        <w:t>第二條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950FA" w:rsidRPr="008D27A1">
        <w:rPr>
          <w:rFonts w:ascii="標楷體" w:eastAsia="標楷體" w:hAnsi="標楷體" w:cs="Times New Roman" w:hint="eastAsia"/>
          <w:sz w:val="28"/>
          <w:szCs w:val="28"/>
        </w:rPr>
        <w:t>補助對象：申請生育補助應符合下列條件：</w:t>
      </w:r>
    </w:p>
    <w:p w:rsidR="00C950FA" w:rsidRPr="008D27A1" w:rsidRDefault="00C950FA" w:rsidP="00C950FA">
      <w:pPr>
        <w:spacing w:line="560" w:lineRule="exact"/>
        <w:ind w:leftChars="453" w:left="1700" w:hangingChars="219" w:hanging="613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一、</w:t>
      </w:r>
      <w:r w:rsidRPr="008D27A1">
        <w:rPr>
          <w:rFonts w:ascii="標楷體" w:eastAsia="標楷體" w:hAnsi="標楷體" w:cs="Times New Roman" w:hint="eastAsia"/>
          <w:sz w:val="28"/>
          <w:szCs w:val="28"/>
        </w:rPr>
        <w:t xml:space="preserve"> 新生兒之父或母，於新生兒出生當日已設籍本</w:t>
      </w:r>
      <w:r w:rsidR="0043468D">
        <w:rPr>
          <w:rFonts w:ascii="標楷體" w:eastAsia="標楷體" w:hAnsi="標楷體" w:cs="Times New Roman" w:hint="eastAsia"/>
          <w:sz w:val="28"/>
          <w:szCs w:val="28"/>
        </w:rPr>
        <w:t>鄉</w:t>
      </w:r>
      <w:r w:rsidRPr="008D27A1">
        <w:rPr>
          <w:rFonts w:ascii="標楷體" w:eastAsia="標楷體" w:hAnsi="標楷體" w:cs="Times New Roman" w:hint="eastAsia"/>
          <w:sz w:val="28"/>
          <w:szCs w:val="28"/>
        </w:rPr>
        <w:t>連續滿</w:t>
      </w:r>
      <w:r w:rsidR="00BA02E1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8D27A1">
        <w:rPr>
          <w:rFonts w:ascii="標楷體" w:eastAsia="標楷體" w:hAnsi="標楷體" w:cs="Times New Roman" w:hint="eastAsia"/>
          <w:sz w:val="28"/>
          <w:szCs w:val="28"/>
        </w:rPr>
        <w:t>年以上，且申請時仍設籍本</w:t>
      </w:r>
      <w:r w:rsidR="0043468D">
        <w:rPr>
          <w:rFonts w:ascii="標楷體" w:eastAsia="標楷體" w:hAnsi="標楷體" w:cs="Times New Roman" w:hint="eastAsia"/>
          <w:sz w:val="28"/>
          <w:szCs w:val="28"/>
        </w:rPr>
        <w:t>鄉</w:t>
      </w:r>
      <w:r w:rsidRPr="008D27A1">
        <w:rPr>
          <w:rFonts w:ascii="標楷體" w:eastAsia="標楷體" w:hAnsi="標楷體" w:cs="Times New Roman" w:hint="eastAsia"/>
          <w:sz w:val="28"/>
          <w:szCs w:val="28"/>
        </w:rPr>
        <w:t xml:space="preserve">。 </w:t>
      </w:r>
    </w:p>
    <w:p w:rsidR="00332F0B" w:rsidRPr="00C950FA" w:rsidRDefault="00C950FA" w:rsidP="00C950FA">
      <w:pPr>
        <w:spacing w:line="560" w:lineRule="exact"/>
        <w:ind w:leftChars="453" w:left="1700" w:hangingChars="219" w:hanging="613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二、</w:t>
      </w:r>
      <w:r w:rsidRPr="008D27A1">
        <w:rPr>
          <w:rFonts w:ascii="標楷體" w:eastAsia="標楷體" w:hAnsi="標楷體" w:cs="Times New Roman" w:hint="eastAsia"/>
          <w:sz w:val="28"/>
          <w:szCs w:val="28"/>
        </w:rPr>
        <w:t>新生兒需設籍於本</w:t>
      </w:r>
      <w:r w:rsidR="0043468D">
        <w:rPr>
          <w:rFonts w:ascii="標楷體" w:eastAsia="標楷體" w:hAnsi="標楷體" w:cs="Times New Roman" w:hint="eastAsia"/>
          <w:sz w:val="28"/>
          <w:szCs w:val="28"/>
        </w:rPr>
        <w:t>鄉</w:t>
      </w:r>
      <w:r w:rsidRPr="008D27A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C950FA" w:rsidRPr="00A51F89" w:rsidRDefault="00A51F89" w:rsidP="00840A9D">
      <w:pPr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A51F89">
        <w:rPr>
          <w:rFonts w:ascii="標楷體" w:eastAsia="標楷體" w:hAnsi="標楷體" w:hint="eastAsia"/>
          <w:sz w:val="28"/>
          <w:szCs w:val="28"/>
        </w:rPr>
        <w:t>第三條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950FA" w:rsidRPr="008D27A1">
        <w:rPr>
          <w:rFonts w:ascii="標楷體" w:eastAsia="標楷體" w:hAnsi="標楷體" w:hint="eastAsia"/>
          <w:sz w:val="28"/>
          <w:szCs w:val="28"/>
        </w:rPr>
        <w:t>補助標準：符合資格者，</w:t>
      </w:r>
      <w:r w:rsidR="0041636F" w:rsidRPr="008D27A1">
        <w:rPr>
          <w:rFonts w:ascii="標楷體" w:eastAsia="標楷體" w:hAnsi="標楷體" w:hint="eastAsia"/>
          <w:sz w:val="28"/>
          <w:szCs w:val="28"/>
        </w:rPr>
        <w:t>每</w:t>
      </w:r>
      <w:r w:rsidR="0041636F">
        <w:rPr>
          <w:rFonts w:ascii="標楷體" w:eastAsia="標楷體" w:hAnsi="標楷體" w:hint="eastAsia"/>
          <w:sz w:val="28"/>
          <w:szCs w:val="28"/>
        </w:rPr>
        <w:t>位</w:t>
      </w:r>
      <w:r w:rsidR="0041636F" w:rsidRPr="008D27A1">
        <w:rPr>
          <w:rFonts w:ascii="標楷體" w:eastAsia="標楷體" w:hAnsi="標楷體" w:cs="Times New Roman" w:hint="eastAsia"/>
          <w:sz w:val="28"/>
          <w:szCs w:val="28"/>
        </w:rPr>
        <w:t>新生兒</w:t>
      </w:r>
      <w:r w:rsidR="0041636F" w:rsidRPr="008D27A1">
        <w:rPr>
          <w:rFonts w:ascii="標楷體" w:eastAsia="標楷體" w:hAnsi="標楷體" w:hint="eastAsia"/>
          <w:sz w:val="28"/>
          <w:szCs w:val="28"/>
        </w:rPr>
        <w:t>補助新台幣</w:t>
      </w:r>
      <w:r w:rsidR="00840A9D">
        <w:rPr>
          <w:rFonts w:ascii="標楷體" w:eastAsia="標楷體" w:hAnsi="標楷體" w:hint="eastAsia"/>
          <w:sz w:val="28"/>
          <w:szCs w:val="28"/>
        </w:rPr>
        <w:t>叁萬元整。</w:t>
      </w:r>
    </w:p>
    <w:p w:rsidR="00A51F89" w:rsidRPr="00A51F89" w:rsidRDefault="00A51F89" w:rsidP="00A51F89">
      <w:pPr>
        <w:ind w:leftChars="531" w:left="1276" w:hanging="2"/>
        <w:rPr>
          <w:rFonts w:ascii="標楷體" w:eastAsia="標楷體" w:hAnsi="標楷體"/>
          <w:sz w:val="28"/>
          <w:szCs w:val="28"/>
        </w:rPr>
      </w:pPr>
      <w:r w:rsidRPr="00A51F89">
        <w:rPr>
          <w:rFonts w:ascii="標楷體" w:eastAsia="標楷體" w:hAnsi="標楷體" w:hint="eastAsia"/>
          <w:sz w:val="28"/>
          <w:szCs w:val="28"/>
        </w:rPr>
        <w:t>前項發放金額由本所編列年度預算支應，並得視財源狀況酌予調整發放額度或停發。</w:t>
      </w:r>
    </w:p>
    <w:p w:rsidR="00A51F89" w:rsidRPr="00A51F89" w:rsidRDefault="00A51F89" w:rsidP="00840A9D">
      <w:pPr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A51F89">
        <w:rPr>
          <w:rFonts w:ascii="標楷體" w:eastAsia="標楷體" w:hAnsi="標楷體" w:hint="eastAsia"/>
          <w:sz w:val="28"/>
          <w:szCs w:val="28"/>
        </w:rPr>
        <w:t>第四條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950FA" w:rsidRPr="008D27A1">
        <w:rPr>
          <w:rFonts w:ascii="標楷體" w:eastAsia="標楷體" w:hAnsi="標楷體" w:hint="eastAsia"/>
          <w:sz w:val="28"/>
          <w:szCs w:val="28"/>
        </w:rPr>
        <w:t>符合資格者於新生兒出生後</w:t>
      </w:r>
      <w:r w:rsidR="00840A9D">
        <w:rPr>
          <w:rFonts w:ascii="標楷體" w:eastAsia="標楷體" w:hAnsi="標楷體" w:hint="eastAsia"/>
          <w:sz w:val="28"/>
          <w:szCs w:val="28"/>
        </w:rPr>
        <w:t>次日起三個月內提出申請，逾期視同放棄。</w:t>
      </w:r>
    </w:p>
    <w:p w:rsidR="00C950FA" w:rsidRDefault="00A51F89" w:rsidP="00C950FA">
      <w:pPr>
        <w:spacing w:line="56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A51F89">
        <w:rPr>
          <w:rFonts w:ascii="標楷體" w:eastAsia="標楷體" w:hAnsi="標楷體" w:hint="eastAsia"/>
          <w:sz w:val="28"/>
          <w:szCs w:val="28"/>
        </w:rPr>
        <w:t>第五條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950FA" w:rsidRPr="00A51F89">
        <w:rPr>
          <w:rFonts w:ascii="標楷體" w:eastAsia="標楷體" w:hAnsi="標楷體" w:hint="eastAsia"/>
          <w:sz w:val="28"/>
          <w:szCs w:val="28"/>
        </w:rPr>
        <w:t>申請</w:t>
      </w:r>
      <w:r w:rsidR="00C950FA" w:rsidRPr="001D53EC">
        <w:rPr>
          <w:rFonts w:ascii="標楷體" w:eastAsia="標楷體" w:hAnsi="標楷體" w:hint="eastAsia"/>
          <w:sz w:val="28"/>
          <w:szCs w:val="28"/>
        </w:rPr>
        <w:t>生育補助</w:t>
      </w:r>
      <w:r w:rsidR="00C950FA" w:rsidRPr="00A51F89">
        <w:rPr>
          <w:rFonts w:ascii="標楷體" w:eastAsia="標楷體" w:hAnsi="標楷體" w:hint="eastAsia"/>
          <w:sz w:val="28"/>
          <w:szCs w:val="28"/>
        </w:rPr>
        <w:t>者應檢附下列文件向本所提出：</w:t>
      </w:r>
    </w:p>
    <w:p w:rsidR="00C950FA" w:rsidRPr="001D53EC" w:rsidRDefault="00C950FA" w:rsidP="00C950FA">
      <w:pPr>
        <w:spacing w:line="56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1D53EC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1D53EC">
        <w:rPr>
          <w:rFonts w:ascii="標楷體" w:eastAsia="標楷體" w:hAnsi="標楷體" w:hint="eastAsia"/>
          <w:sz w:val="28"/>
          <w:szCs w:val="28"/>
        </w:rPr>
        <w:t>新生兒出生證明。</w:t>
      </w:r>
    </w:p>
    <w:p w:rsidR="00C950FA" w:rsidRPr="001D53EC" w:rsidRDefault="00C950FA" w:rsidP="00C950FA">
      <w:pPr>
        <w:spacing w:line="56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840A9D" w:rsidRPr="00594358">
        <w:rPr>
          <w:rFonts w:ascii="標楷體" w:eastAsia="標楷體" w:hAnsi="標楷體"/>
          <w:sz w:val="26"/>
        </w:rPr>
        <w:t>父母雙方身分證（居留證）</w:t>
      </w:r>
      <w:r w:rsidR="00840A9D">
        <w:rPr>
          <w:rFonts w:ascii="標楷體" w:eastAsia="標楷體" w:hAnsi="標楷體" w:hint="eastAsia"/>
          <w:sz w:val="28"/>
          <w:szCs w:val="28"/>
        </w:rPr>
        <w:t>及印章。</w:t>
      </w:r>
      <w:r w:rsidR="001B2CCA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950FA" w:rsidRDefault="00C950FA" w:rsidP="00C950FA">
      <w:pPr>
        <w:spacing w:line="56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840A9D" w:rsidRPr="00594358">
        <w:rPr>
          <w:rFonts w:ascii="標楷體" w:eastAsia="標楷體" w:hAnsi="標楷體"/>
          <w:spacing w:val="-2"/>
          <w:sz w:val="26"/>
        </w:rPr>
        <w:t>受託人身分證</w:t>
      </w:r>
      <w:r w:rsidR="00840A9D">
        <w:rPr>
          <w:rFonts w:ascii="標楷體" w:eastAsia="標楷體" w:hAnsi="標楷體" w:hint="eastAsia"/>
          <w:sz w:val="28"/>
          <w:szCs w:val="28"/>
        </w:rPr>
        <w:t>及</w:t>
      </w:r>
      <w:r w:rsidRPr="001D53EC">
        <w:rPr>
          <w:rFonts w:ascii="標楷體" w:eastAsia="標楷體" w:hAnsi="標楷體" w:hint="eastAsia"/>
          <w:sz w:val="28"/>
          <w:szCs w:val="28"/>
        </w:rPr>
        <w:t>印章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950FA" w:rsidRPr="001D53EC" w:rsidRDefault="00C950FA" w:rsidP="00C950FA">
      <w:pPr>
        <w:spacing w:line="56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840A9D" w:rsidRPr="00594358">
        <w:rPr>
          <w:rFonts w:ascii="標楷體" w:eastAsia="標楷體" w:hAnsi="標楷體"/>
          <w:spacing w:val="-3"/>
          <w:sz w:val="26"/>
        </w:rPr>
        <w:t>父母雙方及新生兒戶籍謄本〈現戶全戶〉或戶口名簿【記事欄不省略】</w:t>
      </w:r>
      <w:r w:rsidRPr="001D53EC">
        <w:rPr>
          <w:rFonts w:ascii="標楷體" w:eastAsia="標楷體" w:hAnsi="標楷體" w:hint="eastAsia"/>
          <w:sz w:val="28"/>
          <w:szCs w:val="28"/>
        </w:rPr>
        <w:t>。</w:t>
      </w:r>
      <w:r w:rsidRPr="001D53EC">
        <w:rPr>
          <w:rFonts w:ascii="標楷體" w:eastAsia="標楷體" w:hAnsi="標楷體"/>
          <w:sz w:val="28"/>
          <w:szCs w:val="28"/>
        </w:rPr>
        <w:t xml:space="preserve"> </w:t>
      </w:r>
    </w:p>
    <w:p w:rsidR="00A51F89" w:rsidRPr="00A51F89" w:rsidRDefault="00C950FA" w:rsidP="00C950FA">
      <w:pPr>
        <w:spacing w:line="56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1D53EC">
        <w:rPr>
          <w:rFonts w:ascii="標楷體" w:eastAsia="標楷體" w:hAnsi="標楷體" w:hint="eastAsia"/>
          <w:sz w:val="28"/>
          <w:szCs w:val="28"/>
        </w:rPr>
        <w:t>五、</w:t>
      </w:r>
      <w:r w:rsidR="00840A9D">
        <w:rPr>
          <w:rFonts w:ascii="標楷體" w:eastAsia="標楷體" w:hAnsi="標楷體" w:hint="eastAsia"/>
          <w:sz w:val="28"/>
          <w:szCs w:val="28"/>
        </w:rPr>
        <w:t>父、母或新生兒之存摺影本</w:t>
      </w:r>
      <w:r w:rsidRPr="001D53EC">
        <w:rPr>
          <w:rFonts w:ascii="標楷體" w:eastAsia="標楷體" w:hAnsi="標楷體" w:hint="eastAsia"/>
          <w:sz w:val="28"/>
          <w:szCs w:val="28"/>
        </w:rPr>
        <w:t>。</w:t>
      </w:r>
    </w:p>
    <w:p w:rsidR="00A51F89" w:rsidRPr="00A51F89" w:rsidRDefault="00A51F89" w:rsidP="00EF6B5B">
      <w:pPr>
        <w:ind w:left="1134" w:hangingChars="405" w:hanging="1134"/>
        <w:rPr>
          <w:rFonts w:ascii="標楷體" w:eastAsia="標楷體" w:hAnsi="標楷體"/>
          <w:sz w:val="28"/>
          <w:szCs w:val="28"/>
        </w:rPr>
      </w:pPr>
      <w:r w:rsidRPr="00A51F89">
        <w:rPr>
          <w:rFonts w:ascii="標楷體" w:eastAsia="標楷體" w:hAnsi="標楷體" w:hint="eastAsia"/>
          <w:sz w:val="28"/>
          <w:szCs w:val="28"/>
        </w:rPr>
        <w:t>第六條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950FA" w:rsidRPr="00A51F89">
        <w:rPr>
          <w:rFonts w:ascii="標楷體" w:eastAsia="標楷體" w:hAnsi="標楷體" w:hint="eastAsia"/>
          <w:sz w:val="28"/>
          <w:szCs w:val="28"/>
        </w:rPr>
        <w:t>申請人之申請資格及檢附文件如有隱瞞或不實者，應負偽造文書及冒領公款等法律責任，並應將所領</w:t>
      </w:r>
      <w:r w:rsidR="00C950FA" w:rsidRPr="001D53EC">
        <w:rPr>
          <w:rFonts w:ascii="標楷體" w:eastAsia="標楷體" w:hAnsi="標楷體" w:hint="eastAsia"/>
          <w:sz w:val="28"/>
          <w:szCs w:val="28"/>
        </w:rPr>
        <w:t>生育補助</w:t>
      </w:r>
      <w:r w:rsidR="00C950FA">
        <w:rPr>
          <w:rFonts w:ascii="標楷體" w:eastAsia="標楷體" w:hAnsi="標楷體" w:hint="eastAsia"/>
          <w:sz w:val="28"/>
          <w:szCs w:val="28"/>
        </w:rPr>
        <w:t>金</w:t>
      </w:r>
      <w:r w:rsidR="00C950FA" w:rsidRPr="00A51F89">
        <w:rPr>
          <w:rFonts w:ascii="標楷體" w:eastAsia="標楷體" w:hAnsi="標楷體" w:hint="eastAsia"/>
          <w:sz w:val="28"/>
          <w:szCs w:val="28"/>
        </w:rPr>
        <w:t>繳回</w:t>
      </w:r>
      <w:r w:rsidRPr="00A51F89">
        <w:rPr>
          <w:rFonts w:ascii="標楷體" w:eastAsia="標楷體" w:hAnsi="標楷體" w:hint="eastAsia"/>
          <w:sz w:val="28"/>
          <w:szCs w:val="28"/>
        </w:rPr>
        <w:t>。</w:t>
      </w:r>
    </w:p>
    <w:p w:rsidR="002E0B35" w:rsidRPr="00A51F89" w:rsidRDefault="00A51F89" w:rsidP="00A51F89">
      <w:pPr>
        <w:rPr>
          <w:rFonts w:ascii="標楷體" w:eastAsia="標楷體" w:hAnsi="標楷體"/>
          <w:sz w:val="28"/>
          <w:szCs w:val="28"/>
        </w:rPr>
      </w:pPr>
      <w:r w:rsidRPr="00A51F89">
        <w:rPr>
          <w:rFonts w:ascii="標楷體" w:eastAsia="標楷體" w:hAnsi="標楷體" w:hint="eastAsia"/>
          <w:sz w:val="28"/>
          <w:szCs w:val="28"/>
        </w:rPr>
        <w:t>第七條</w:t>
      </w:r>
      <w:r w:rsidR="00705FB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51F89">
        <w:rPr>
          <w:rFonts w:ascii="標楷體" w:eastAsia="標楷體" w:hAnsi="標楷體" w:hint="eastAsia"/>
          <w:sz w:val="28"/>
          <w:szCs w:val="28"/>
        </w:rPr>
        <w:t>本</w:t>
      </w:r>
      <w:r w:rsidR="003A40C8">
        <w:rPr>
          <w:rFonts w:ascii="標楷體" w:eastAsia="標楷體" w:hAnsi="標楷體" w:hint="eastAsia"/>
          <w:sz w:val="28"/>
          <w:szCs w:val="28"/>
        </w:rPr>
        <w:t>辦法</w:t>
      </w:r>
      <w:r w:rsidRPr="00A51F89">
        <w:rPr>
          <w:rFonts w:ascii="標楷體" w:eastAsia="標楷體" w:hAnsi="標楷體" w:hint="eastAsia"/>
          <w:sz w:val="28"/>
          <w:szCs w:val="28"/>
        </w:rPr>
        <w:t>自</w:t>
      </w:r>
      <w:r w:rsidR="00462EB9">
        <w:rPr>
          <w:rFonts w:ascii="標楷體" w:eastAsia="標楷體" w:hAnsi="標楷體" w:hint="eastAsia"/>
          <w:sz w:val="28"/>
          <w:szCs w:val="28"/>
        </w:rPr>
        <w:t>114</w:t>
      </w:r>
      <w:r w:rsidR="00BA02E1" w:rsidRPr="00BA02E1">
        <w:rPr>
          <w:rFonts w:ascii="標楷體" w:eastAsia="標楷體" w:hAnsi="標楷體" w:hint="eastAsia"/>
          <w:sz w:val="28"/>
          <w:szCs w:val="28"/>
        </w:rPr>
        <w:t>年</w:t>
      </w:r>
      <w:r w:rsidR="00902B5A">
        <w:rPr>
          <w:rFonts w:ascii="標楷體" w:eastAsia="標楷體" w:hAnsi="標楷體" w:hint="eastAsia"/>
          <w:sz w:val="28"/>
          <w:szCs w:val="28"/>
        </w:rPr>
        <w:t>4</w:t>
      </w:r>
      <w:r w:rsidR="00BA02E1" w:rsidRPr="00BA02E1">
        <w:rPr>
          <w:rFonts w:ascii="標楷體" w:eastAsia="標楷體" w:hAnsi="標楷體" w:hint="eastAsia"/>
          <w:sz w:val="28"/>
          <w:szCs w:val="28"/>
        </w:rPr>
        <w:t>月</w:t>
      </w:r>
      <w:r w:rsidR="00902B5A">
        <w:rPr>
          <w:rFonts w:ascii="標楷體" w:eastAsia="標楷體" w:hAnsi="標楷體" w:hint="eastAsia"/>
          <w:sz w:val="28"/>
          <w:szCs w:val="28"/>
        </w:rPr>
        <w:t>1</w:t>
      </w:r>
      <w:r w:rsidR="00BA02E1" w:rsidRPr="00BA02E1">
        <w:rPr>
          <w:rFonts w:ascii="標楷體" w:eastAsia="標楷體" w:hAnsi="標楷體" w:hint="eastAsia"/>
          <w:sz w:val="28"/>
          <w:szCs w:val="28"/>
        </w:rPr>
        <w:t>日</w:t>
      </w:r>
      <w:r w:rsidRPr="00A51F89">
        <w:rPr>
          <w:rFonts w:ascii="標楷體" w:eastAsia="標楷體" w:hAnsi="標楷體" w:hint="eastAsia"/>
          <w:sz w:val="28"/>
          <w:szCs w:val="28"/>
        </w:rPr>
        <w:t>施行。</w:t>
      </w:r>
    </w:p>
    <w:sectPr w:rsidR="002E0B35" w:rsidRPr="00A51F89" w:rsidSect="003C7AC2">
      <w:pgSz w:w="11906" w:h="16838"/>
      <w:pgMar w:top="851" w:right="1133" w:bottom="93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49D" w:rsidRDefault="00C6749D" w:rsidP="0084251F">
      <w:r>
        <w:separator/>
      </w:r>
    </w:p>
  </w:endnote>
  <w:endnote w:type="continuationSeparator" w:id="0">
    <w:p w:rsidR="00C6749D" w:rsidRDefault="00C6749D" w:rsidP="00842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49D" w:rsidRDefault="00C6749D" w:rsidP="0084251F">
      <w:r>
        <w:separator/>
      </w:r>
    </w:p>
  </w:footnote>
  <w:footnote w:type="continuationSeparator" w:id="0">
    <w:p w:rsidR="00C6749D" w:rsidRDefault="00C6749D" w:rsidP="00842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F89"/>
    <w:rsid w:val="000171E9"/>
    <w:rsid w:val="00022D42"/>
    <w:rsid w:val="00036B1E"/>
    <w:rsid w:val="00061C16"/>
    <w:rsid w:val="000705DF"/>
    <w:rsid w:val="000B0FE1"/>
    <w:rsid w:val="000B20E0"/>
    <w:rsid w:val="000F692F"/>
    <w:rsid w:val="00123149"/>
    <w:rsid w:val="001A0AA7"/>
    <w:rsid w:val="001B2CCA"/>
    <w:rsid w:val="001D53EC"/>
    <w:rsid w:val="00226BF6"/>
    <w:rsid w:val="00226FBE"/>
    <w:rsid w:val="002954F2"/>
    <w:rsid w:val="002A347D"/>
    <w:rsid w:val="002B1BC3"/>
    <w:rsid w:val="002E076A"/>
    <w:rsid w:val="002E0B35"/>
    <w:rsid w:val="002E7C68"/>
    <w:rsid w:val="00307081"/>
    <w:rsid w:val="00332F0B"/>
    <w:rsid w:val="003A40C8"/>
    <w:rsid w:val="003C7AC2"/>
    <w:rsid w:val="0041636F"/>
    <w:rsid w:val="0043468D"/>
    <w:rsid w:val="00445512"/>
    <w:rsid w:val="00462EB9"/>
    <w:rsid w:val="0046777F"/>
    <w:rsid w:val="00475707"/>
    <w:rsid w:val="00477B62"/>
    <w:rsid w:val="00486CBF"/>
    <w:rsid w:val="004A180E"/>
    <w:rsid w:val="004B1FCF"/>
    <w:rsid w:val="004F2E58"/>
    <w:rsid w:val="00522C64"/>
    <w:rsid w:val="00571CC0"/>
    <w:rsid w:val="005907B2"/>
    <w:rsid w:val="005D5FE7"/>
    <w:rsid w:val="00615E55"/>
    <w:rsid w:val="00677F3D"/>
    <w:rsid w:val="00686C3D"/>
    <w:rsid w:val="006A031B"/>
    <w:rsid w:val="006D7DB6"/>
    <w:rsid w:val="00705FB6"/>
    <w:rsid w:val="007612AC"/>
    <w:rsid w:val="00793467"/>
    <w:rsid w:val="007A2516"/>
    <w:rsid w:val="007B0B0B"/>
    <w:rsid w:val="007B2FF8"/>
    <w:rsid w:val="007D280D"/>
    <w:rsid w:val="00822070"/>
    <w:rsid w:val="00840A9D"/>
    <w:rsid w:val="0084251F"/>
    <w:rsid w:val="008539CF"/>
    <w:rsid w:val="00854B9C"/>
    <w:rsid w:val="00862158"/>
    <w:rsid w:val="00882130"/>
    <w:rsid w:val="008D27A1"/>
    <w:rsid w:val="008D34F7"/>
    <w:rsid w:val="008F344D"/>
    <w:rsid w:val="00902B5A"/>
    <w:rsid w:val="00974F85"/>
    <w:rsid w:val="00A20008"/>
    <w:rsid w:val="00A34B80"/>
    <w:rsid w:val="00A51F89"/>
    <w:rsid w:val="00AA091C"/>
    <w:rsid w:val="00AA4EC6"/>
    <w:rsid w:val="00B02025"/>
    <w:rsid w:val="00B764E6"/>
    <w:rsid w:val="00BA02E1"/>
    <w:rsid w:val="00BC3703"/>
    <w:rsid w:val="00C23E49"/>
    <w:rsid w:val="00C4351C"/>
    <w:rsid w:val="00C50438"/>
    <w:rsid w:val="00C6012F"/>
    <w:rsid w:val="00C6749D"/>
    <w:rsid w:val="00C72BB4"/>
    <w:rsid w:val="00C74EC1"/>
    <w:rsid w:val="00C80F8A"/>
    <w:rsid w:val="00C950FA"/>
    <w:rsid w:val="00CC22D3"/>
    <w:rsid w:val="00CF3694"/>
    <w:rsid w:val="00DD3170"/>
    <w:rsid w:val="00E85085"/>
    <w:rsid w:val="00EC251F"/>
    <w:rsid w:val="00EF6B5B"/>
    <w:rsid w:val="00F3633D"/>
    <w:rsid w:val="00FA0A6D"/>
    <w:rsid w:val="00FA694C"/>
    <w:rsid w:val="00FE0A06"/>
    <w:rsid w:val="00FE2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E7C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123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31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42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4251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42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4251F"/>
    <w:rPr>
      <w:sz w:val="20"/>
      <w:szCs w:val="20"/>
    </w:rPr>
  </w:style>
  <w:style w:type="paragraph" w:styleId="a8">
    <w:name w:val="List Paragraph"/>
    <w:basedOn w:val="a"/>
    <w:uiPriority w:val="34"/>
    <w:qFormat/>
    <w:rsid w:val="001D53E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EverSuper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5</cp:revision>
  <cp:lastPrinted>2025-01-15T07:59:00Z</cp:lastPrinted>
  <dcterms:created xsi:type="dcterms:W3CDTF">2025-02-08T01:50:00Z</dcterms:created>
  <dcterms:modified xsi:type="dcterms:W3CDTF">2025-03-27T03:38:00Z</dcterms:modified>
</cp:coreProperties>
</file>